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3F" w:rsidRDefault="007E5F3F" w:rsidP="0068508D">
      <w:pP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940425" cy="817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F3F" w:rsidRDefault="007E5F3F" w:rsidP="0068508D">
      <w:pP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7E5F3F" w:rsidRDefault="007E5F3F" w:rsidP="0068508D">
      <w:pP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7E5F3F" w:rsidRDefault="007E5F3F" w:rsidP="0068508D">
      <w:pP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</w:p>
    <w:p w:rsidR="0068508D" w:rsidRPr="0068508D" w:rsidRDefault="0068508D" w:rsidP="0068508D">
      <w:pPr>
        <w:rPr>
          <w:b/>
          <w:sz w:val="28"/>
          <w:szCs w:val="28"/>
        </w:rPr>
      </w:pPr>
      <w:r w:rsidRPr="0068508D">
        <w:rPr>
          <w:b/>
          <w:sz w:val="28"/>
          <w:szCs w:val="28"/>
        </w:rPr>
        <w:t>1. Общие положения.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питания в  государственном бюджетном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образовательном учреждении  дошкольно</w:t>
      </w:r>
      <w:r w:rsidR="00105E43">
        <w:rPr>
          <w:rFonts w:ascii="Times New Roman" w:hAnsi="Times New Roman" w:cs="Times New Roman"/>
          <w:sz w:val="28"/>
          <w:szCs w:val="28"/>
        </w:rPr>
        <w:t>го образования   «Детский сад №1 «Ручеек</w:t>
      </w:r>
      <w:r w:rsidRPr="00142B0D">
        <w:rPr>
          <w:rFonts w:ascii="Times New Roman" w:hAnsi="Times New Roman" w:cs="Times New Roman"/>
          <w:sz w:val="28"/>
          <w:szCs w:val="28"/>
        </w:rPr>
        <w:t>» (далее - Учреждение).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Санитарно-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эпидемиологическими требованиями к устройству, содержанию и организации режима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работы в дошкольных организациях Сан ПиН 2.4.1.3049-13 , утвержденных постановлением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РФ от 15 мая 2013 г. № 26, Федеральным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законом № 52-ФЗ от 30 марта 1999 г. «О санитарно-эпидемиологическом благополучии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населения» (с последующими изменениями</w:t>
      </w:r>
      <w:r w:rsidR="00DF3C56" w:rsidRPr="00142B0D">
        <w:rPr>
          <w:rFonts w:ascii="Times New Roman" w:hAnsi="Times New Roman" w:cs="Times New Roman"/>
          <w:sz w:val="28"/>
          <w:szCs w:val="28"/>
        </w:rPr>
        <w:t>).</w:t>
      </w:r>
    </w:p>
    <w:p w:rsidR="00E34F8E" w:rsidRPr="00142B0D" w:rsidRDefault="0068508D" w:rsidP="00E34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1.2. В</w:t>
      </w:r>
      <w:r w:rsidR="00E34F8E">
        <w:rPr>
          <w:rFonts w:ascii="Times New Roman" w:hAnsi="Times New Roman" w:cs="Times New Roman"/>
          <w:sz w:val="28"/>
          <w:szCs w:val="28"/>
        </w:rPr>
        <w:t xml:space="preserve"> соответствии с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Законом РФ «Об образовании</w:t>
      </w:r>
      <w:r w:rsidR="00B42D4A" w:rsidRPr="00142B0D">
        <w:rPr>
          <w:rFonts w:ascii="Times New Roman" w:hAnsi="Times New Roman" w:cs="Times New Roman"/>
          <w:sz w:val="28"/>
          <w:szCs w:val="28"/>
        </w:rPr>
        <w:t xml:space="preserve">  в Российской  Федерации»  29 декабря  2012 г.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="00B42D4A" w:rsidRPr="00142B0D">
        <w:rPr>
          <w:rFonts w:ascii="Times New Roman" w:hAnsi="Times New Roman" w:cs="Times New Roman"/>
          <w:sz w:val="28"/>
          <w:szCs w:val="28"/>
        </w:rPr>
        <w:t xml:space="preserve"> № 273-ФЗ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заведующий Учреждением несет ответственность за организацию питания,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осуществляет контроль за работой сотрудников, участвующих в организации детского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питания (заведующий складом, работники пищеблока, медицинская сестра, воспитатели,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младшие воспитатели).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1.3. Настоящее Положение устанавливает порядок организации питания детей,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соблюдения условий для укрепления здоровья, обеспечения безопасности питания каждого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ребенка и соблюдения условий приобретения и хранения продуктов питания в Учреждении.</w:t>
      </w:r>
    </w:p>
    <w:p w:rsidR="00EE438A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1.4. Организация питания возлагается на администрацию Учреждения. Распределение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 xml:space="preserve">обязанностей по организации питания между работниками </w:t>
      </w:r>
    </w:p>
    <w:p w:rsidR="00EE438A" w:rsidRDefault="00EE438A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08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lastRenderedPageBreak/>
        <w:t>пищеблока, педагогами,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младшими воспитателями определено должностными инструкциями.</w:t>
      </w:r>
    </w:p>
    <w:p w:rsidR="00D82527" w:rsidRPr="00142B0D" w:rsidRDefault="00D82527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B0D">
        <w:rPr>
          <w:rFonts w:ascii="Times New Roman" w:hAnsi="Times New Roman" w:cs="Times New Roman"/>
          <w:b/>
          <w:sz w:val="28"/>
          <w:szCs w:val="28"/>
        </w:rPr>
        <w:t>2. Организация питания на пищеблоке.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2.1. Дети получают трехразовое питание.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2.2. Объем пищи и выход блюд должны строго соответствовать возрасту ребенка.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2.3. Питание в Учреждении осуществляется в соответствии с примерным 10-дневным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меню, разработанным на основе физиологических потребностей в пищевых веществах и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норм питания детей дошкольного возраста, утвержденным заведующим Учреждением.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2.4. На основе примерного 10-дневного меню ежедневно на следующий день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медицинской сестрой составляется меню-требование и утверждается заведующим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Учреждением.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2.5. Для детей в возрасте от 1,5 до 3 лет и от 3 до 7 лет меню – требование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составляется отдельно. При этом учитываются: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среднесуточный набор продуктов для каждой возрастной группы;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объем блюд для этих групп;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нормы физиологических потребностей;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нормы потерь при холодной и тепловой обработки продуктов;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выход готовых блюд;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нормы взаимозаменяемости продуктов при приготовлении блюд;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данные о химическом составе блюд;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требования Роспотребнадзора в отношении запрещенных продуктов и блюд,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использование которых может стать причиной возникновения желудочно-кишечного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заболевания, отравления.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сведениями о стоимости и наличии продуктов.3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2.6. При наличии детей, имеющих рекомендации по специальному питанию, в меню-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требование обязательно включают блюда для диетического питания.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2.7. Данные о детях с рекомендациями по диетическому питанию имеются в группах,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на пищеблоке и у медицинской сестры. На основании данных о количестве присутствующих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детей с показаниями к диетпитанию, в меню-раскладку вписывают блюда-заменители с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учетом их пищевой и энергетической ценности.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2.8. Меню-требование является основным документом для приготовления пищи на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пищеблоке.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2.9. Вносить изменения в утвержденное меню-раскладку без согласования с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заведующим Учреждением запрещается.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2.10. При необходимости внесения изменения в меню (несвоевременный завоз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продуктов, недоброкачественность продукта) медицинской сестрой составляется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объяснительная с указанием причины. В меню-раскладку вносятся изменения и заверяются</w:t>
      </w:r>
      <w:r w:rsidR="00CF286E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подписью заведующего Учреждением. Исправления в меню-раскладке не допускаются.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2.11. Для обеспечения преемственности питания родителей информируют об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ассортименте питания ребенка, вывешивая меню в раздевалках групп, с указанием полного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наименования блюд, их выхода.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2.12. Ежедневно медицинской сестрой ведется учет питающихся детей с занесением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данных в Журнал учета питания.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2.13. Медицинская сестра обязана присутствовать при закладке основных продуктов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 котел и проверять блюда на выходе.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2.14. Объем приготовленной пищи должен соответствовать количеству детей 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объему разовых порций; пища подается теплой – температура первых и вторых блюд + 50-60°.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2.15. Выдавать готовую пищу с пищеблока следует только с разрешения медицинской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сестры, после снятия ею пробы и записи в бракеражном журнале результатов оценки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готовых блюд. При этом в журнале отмечается результат пробы каждого блюда.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2.16. В целях профилактики гиповитаминозов, непосредственно перед раздачей,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медицинской сестрой осуществляется С-витаминизация III-го блюда.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2.17. Оборудование и содержание пищеблока должны соответствовать санитарным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правилам и нормативам к организации питания в дошкольных образовательных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учреждениях.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2.18. Помещение пищеблока должно быть оборудовано вытяжной вентиляцией.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B0D">
        <w:rPr>
          <w:rFonts w:ascii="Times New Roman" w:hAnsi="Times New Roman" w:cs="Times New Roman"/>
          <w:b/>
          <w:sz w:val="28"/>
          <w:szCs w:val="28"/>
        </w:rPr>
        <w:t>3. Организация питания детей в группах.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3.1. Работа по организации питания детей в группах осуществляется под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руководством воспитателя и заключается: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в создании безопасных условий при подготовке и во время приема пищи;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в воспитании культурно-гигиенических навыков во время приема пищи детьми.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3.2. Получение пищи на группы осуществляется младшими воспитателями строго по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графику, утвержденному заведующим Учреждением.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3.4. Пред раздачей пищи детям младший воспитатель обязан: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промыть столы горячей водой с мылом;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тщательно вымыть руки;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надеть специальную одежду для получения и раздачи пищи;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проветрить помещение;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сервировать столы в соответствии с приемом пищи.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3.5. К сервировке столов могут привлекаться дети с 3-х лет.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3.6. Во время раздачи пищи категорически запрещается нахождение детей в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обеденной зоне.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3.7. Подача блюд и прием пищи в обед осуществляется в следующем порядке: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во время сервировки столов на столы ставятся хлебные тарелки с хлебом;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разливают третье блюдо;4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подается первое блюдо;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дети рассаживаются за столы и начинают прием пищи с салата (порционных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овощей);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по мере употребления детьми блюда, младший воспитатель убирает со столов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салатники;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дети приступают к приему первого блюда;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по окончании, младший воспитатель убирает со столов тарелки из-под первого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блюда;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подается второе блюдо и салат (порционные овощи);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прием пищи заканчивается приемом третьего блюда.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3.8. Прием пищи воспитателем и детьми может осуществляться одновременно.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3.9. В группах раннего возраста детей, у которых не сформирован навык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самостоятельного приема пищи, докармливают воспитатель и младший воспитатель.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B0D">
        <w:rPr>
          <w:rFonts w:ascii="Times New Roman" w:hAnsi="Times New Roman" w:cs="Times New Roman"/>
          <w:b/>
          <w:sz w:val="28"/>
          <w:szCs w:val="28"/>
        </w:rPr>
        <w:t>4. Порядок приобретения продуктов, учета питания, поступления и контроля</w:t>
      </w:r>
      <w:r w:rsidR="00376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b/>
          <w:sz w:val="28"/>
          <w:szCs w:val="28"/>
        </w:rPr>
        <w:t>денежных средств на продукты питания.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4.1. К началу учебного года заведующий Учреждением издается приказ о назначении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ответст</w:t>
      </w:r>
      <w:r w:rsidR="00B42D4A" w:rsidRPr="00142B0D">
        <w:rPr>
          <w:rFonts w:ascii="Times New Roman" w:hAnsi="Times New Roman" w:cs="Times New Roman"/>
          <w:sz w:val="28"/>
          <w:szCs w:val="28"/>
        </w:rPr>
        <w:t>венного за питание (диет</w:t>
      </w:r>
      <w:r w:rsidRPr="00142B0D">
        <w:rPr>
          <w:rFonts w:ascii="Times New Roman" w:hAnsi="Times New Roman" w:cs="Times New Roman"/>
          <w:sz w:val="28"/>
          <w:szCs w:val="28"/>
        </w:rPr>
        <w:t>сестра), определяет его функциональные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обязанности.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4.2. Ответственный за питание осуществляет учет питающихся детей в Журнале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питания, который должен быть прошнурован, пронумерован, скреплен печатью и подписью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заведующего.</w:t>
      </w:r>
    </w:p>
    <w:p w:rsidR="0068508D" w:rsidRPr="00142B0D" w:rsidRDefault="00B42D4A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4.3. Ежедневно  диет</w:t>
      </w:r>
      <w:r w:rsidR="0068508D" w:rsidRPr="00142B0D">
        <w:rPr>
          <w:rFonts w:ascii="Times New Roman" w:hAnsi="Times New Roman" w:cs="Times New Roman"/>
          <w:sz w:val="28"/>
          <w:szCs w:val="28"/>
        </w:rPr>
        <w:t>сестра составляет меню-раскладку на следующий день.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Меню составляется на основании списков присутствующих детей, которые ежедневно, с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376BD1">
        <w:rPr>
          <w:rFonts w:ascii="Times New Roman" w:hAnsi="Times New Roman" w:cs="Times New Roman"/>
          <w:b/>
          <w:sz w:val="28"/>
          <w:szCs w:val="28"/>
        </w:rPr>
        <w:t>08.00 до 09.00 часов утра</w:t>
      </w:r>
      <w:r w:rsidRPr="00142B0D">
        <w:rPr>
          <w:rFonts w:ascii="Times New Roman" w:hAnsi="Times New Roman" w:cs="Times New Roman"/>
          <w:sz w:val="28"/>
          <w:szCs w:val="28"/>
        </w:rPr>
        <w:t xml:space="preserve"> подают педагоги.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4.4. На следующий день в 08.00 часов воспитатели подают сведения о фактическом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присутствии детей в группах ответственному за питание, который оформляет заявку 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передает ее на пищеблок.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4.5. В случае снижения численности детей, если закладка продуктов для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приготовления завтрака произошла, порции отпускаются другим детям, как дополнительное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питание, главным образом детям старшего и младшего дошкольного возраста в виде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увеличения нормы блюда.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4.6. Выдача неиспользованных порций в виде дополнительного питания или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увеличения выхода блюд оформляется членами бракеражной комиссии соответствующим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актом.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4.7. С последующим приемом пищи (</w:t>
      </w:r>
      <w:r w:rsidRPr="00142B0D">
        <w:rPr>
          <w:rFonts w:ascii="Times New Roman" w:hAnsi="Times New Roman" w:cs="Times New Roman"/>
          <w:b/>
          <w:sz w:val="28"/>
          <w:szCs w:val="28"/>
        </w:rPr>
        <w:t>обед, полдник, ужин</w:t>
      </w:r>
      <w:r w:rsidRPr="00142B0D">
        <w:rPr>
          <w:rFonts w:ascii="Times New Roman" w:hAnsi="Times New Roman" w:cs="Times New Roman"/>
          <w:sz w:val="28"/>
          <w:szCs w:val="28"/>
        </w:rPr>
        <w:t>) дети, отсутствующие в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Учреждении, снимаются с питания, а продукты, оставшиеся невостребованными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возвращаются на склад по акту. Возврат продуктов, выписанных по меню для приготовления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обеда, не производится, если они прошли кулинарную обработку в соответствии с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технологией приготовления детского питания: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мясо, куры, печень;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овощи, если они прошли тепловую обработку;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 xml:space="preserve"> - продукты, у которых срок реализации не позволяет их дальнейшее хранение.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4.8. Возврату подлежат продукты: яйцо, консервация (овощная, фруктовая),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сгущенное молоко, кондитерские изделия, масло сливочное, молоко сухое, масло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растительное, сахар, крупы, макароны, фрукты, овощи.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4.9. Если на завтрак пришло больше детей, чем было заявлено, то для всех детей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уменьшают выход блюд, составляется акт и вносятся изменения в меню на последующие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виды приема пищи в соответствии с количеством прибывших детей. Заведующему складом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необходимо предусматривать необходимость дополнения продуктов (мясо, овощи, фрукты,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яйцо и т.д.).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4.10. Учет продуктов ведется в накопительной ведомости. Записи в ведомости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производятся на основании первичных документов в количественном и суммовом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выражении. В конце месяца в ведомости подсчитываются итог</w:t>
      </w:r>
      <w:r w:rsidR="00376BD1">
        <w:rPr>
          <w:rFonts w:ascii="Times New Roman" w:hAnsi="Times New Roman" w:cs="Times New Roman"/>
          <w:sz w:val="28"/>
          <w:szCs w:val="28"/>
        </w:rPr>
        <w:t>и</w:t>
      </w:r>
      <w:r w:rsidRPr="00142B0D">
        <w:rPr>
          <w:rFonts w:ascii="Times New Roman" w:hAnsi="Times New Roman" w:cs="Times New Roman"/>
          <w:sz w:val="28"/>
          <w:szCs w:val="28"/>
        </w:rPr>
        <w:t>. Начисление оплаты за питание производится бухгалтерией на основании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табелей посещаемости, которые заполняют педагоги. Число детодней по табелям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</w:t>
      </w:r>
      <w:r w:rsidR="00376BD1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расходования бюджетных средств.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4.12. Финансовое обеспечение питания отнесено к компетенции заведующего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Учреждением, главного бухгалтера.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4.13. Расходы по обеспечению питания детей включаются в оплату родителям,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размер которой устанавливается решением Учредителя.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4.14. Нормативная стоимость питания детей определяется Учредителем.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4.15. В течение месяца в стоимости дневного рациона питания допускаются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небольшие отклонения от установленной суммы, но средняя стоимость дневного рациона за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месяц выдерживается не ниже установленной.</w:t>
      </w:r>
    </w:p>
    <w:p w:rsidR="0068508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4.16. Продукты питания могут приобретаться в торгующих организациях при наличии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сертификатов соответствия, удостоверения качества на продукты, соответствующих справок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на мясную и молочную продукцию.</w:t>
      </w:r>
    </w:p>
    <w:p w:rsidR="00D82527" w:rsidRPr="00142B0D" w:rsidRDefault="00D82527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B0D">
        <w:rPr>
          <w:rFonts w:ascii="Times New Roman" w:hAnsi="Times New Roman" w:cs="Times New Roman"/>
          <w:b/>
          <w:sz w:val="28"/>
          <w:szCs w:val="28"/>
        </w:rPr>
        <w:t>5. Контроль за организацией питания в Учреждении.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5.1. При организации контроля за соблюдением законодательства в сфере защиты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 при организации питания в Учреждении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администрация руководствуется санитарными правилами СанПиН 2.4.1.3049-13,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методическими рекомендациями «Производственный контроль за соблюдением санитарного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законодательства при организации питания детей и подростков и государственный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санитарно-эпидемиологический надзор за его организацией и проведением».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5.2. При неукоснительном выполнении рациона питания и отсутствии замен контроль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за формированием рациона питания детей заключается: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− в контроле (по меню и меню-требованиям) за обеспечением в течение 4-недельного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периода действия рациона питания необходимого разнообразия ассортимента продуктов</w:t>
      </w:r>
      <w:r w:rsidR="0087733B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питания (кисломолочных напитков и продуктов, соков фруктовых, творожных изделий,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кондитерских изделий и т.п.), а также овощей и фруктов (плодов и ягод);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− в контроле (по меню и меню-требованиям) за средненедельным количеством плодов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и ягод;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− в контроле за правильностью расчетов необходимого количества продуктов (по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меню-требованиям и при закладке) – в соответствии с технологическими картами;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− в контроле за правильностью корректировки заказываемого и закладываемого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количества продуктов в соответствии с массой (объемом) упаковки продуктов.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5.3. При наличии отдельных эпизодических замен в рационе питания дополнительно к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перечисленным выше формам контроля за формированием рациона питания проводится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ежедневный и ретроспективный (за предыдущую неделю) анализ рациона питания. Для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анализа используемого набора продуктов используется специальная ведомость. Данные в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ведомость для анализа используемого набора продуктов вносятся на основании журнала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контроля за рационом питания, меню-требований и накопительной ведомости. При этом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количество всех фактически используемых в рационе продуктов заносится в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соответствующую графу (группу продуктов). Необходимые расчеты и анализ перечисленных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документов в этом случае допускается проводить только по тем группам продуктов,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количество которых изменились в связи с заменами. По продуктам, количество которых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вследствие замен не изменилось, соответствующие ячейки ведомости для анализа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используемого набора продуктов оставляют незаполненными.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5.4. В случае, если фактический рацион питания существенно отличается от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утвержденного примерного рациона питания, проводится систематический ежедневный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анализ рациона питания (примерного меню и меню-требований) по всем показателям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пищевой ценности и набору используемых продуктов, результаты которого заносятся в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ведомость для анализа используемого набора продуктов, а также расчеты пищевой ценности 6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рациона с использованием справочников химического состава пищевых продуктов блюд и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кулинарных изделий.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B0D">
        <w:rPr>
          <w:rFonts w:ascii="Times New Roman" w:hAnsi="Times New Roman" w:cs="Times New Roman"/>
          <w:sz w:val="28"/>
          <w:szCs w:val="28"/>
        </w:rPr>
        <w:t>5.5. Администрацией совместно с медицинским персоналом разрабатывается план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контроля за организацией питания в Учреждении на учебный год, который утверждается</w:t>
      </w:r>
      <w:r w:rsidR="00091828">
        <w:rPr>
          <w:rFonts w:ascii="Times New Roman" w:hAnsi="Times New Roman" w:cs="Times New Roman"/>
          <w:sz w:val="28"/>
          <w:szCs w:val="28"/>
        </w:rPr>
        <w:t xml:space="preserve"> </w:t>
      </w:r>
      <w:r w:rsidRPr="00142B0D">
        <w:rPr>
          <w:rFonts w:ascii="Times New Roman" w:hAnsi="Times New Roman" w:cs="Times New Roman"/>
          <w:sz w:val="28"/>
          <w:szCs w:val="28"/>
        </w:rPr>
        <w:t>приказом заведующего.</w:t>
      </w: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508D" w:rsidRPr="00142B0D" w:rsidRDefault="0068508D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564" w:rsidRPr="00142B0D" w:rsidRDefault="007E5F3F" w:rsidP="008E3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54564" w:rsidRPr="00142B0D" w:rsidSect="008F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34DD1"/>
    <w:rsid w:val="00047A21"/>
    <w:rsid w:val="00091828"/>
    <w:rsid w:val="000E5CBD"/>
    <w:rsid w:val="00105E43"/>
    <w:rsid w:val="00107EDC"/>
    <w:rsid w:val="00142B0D"/>
    <w:rsid w:val="00163D68"/>
    <w:rsid w:val="002169AE"/>
    <w:rsid w:val="00376BD1"/>
    <w:rsid w:val="003E4D48"/>
    <w:rsid w:val="00434DD1"/>
    <w:rsid w:val="005D5985"/>
    <w:rsid w:val="0061253A"/>
    <w:rsid w:val="00662779"/>
    <w:rsid w:val="0068508D"/>
    <w:rsid w:val="007D5B13"/>
    <w:rsid w:val="007E5F3F"/>
    <w:rsid w:val="0087733B"/>
    <w:rsid w:val="008E3A76"/>
    <w:rsid w:val="008F49CC"/>
    <w:rsid w:val="008F763A"/>
    <w:rsid w:val="00A30535"/>
    <w:rsid w:val="00AC1618"/>
    <w:rsid w:val="00AD5804"/>
    <w:rsid w:val="00B42D4A"/>
    <w:rsid w:val="00CF286E"/>
    <w:rsid w:val="00D609D3"/>
    <w:rsid w:val="00D82527"/>
    <w:rsid w:val="00DF3C56"/>
    <w:rsid w:val="00E34F8E"/>
    <w:rsid w:val="00EE438A"/>
    <w:rsid w:val="00F5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7A104-BEEE-490C-8DE1-E704D938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27</cp:revision>
  <cp:lastPrinted>2015-10-15T11:50:00Z</cp:lastPrinted>
  <dcterms:created xsi:type="dcterms:W3CDTF">2015-01-21T07:41:00Z</dcterms:created>
  <dcterms:modified xsi:type="dcterms:W3CDTF">2019-10-07T10:52:00Z</dcterms:modified>
</cp:coreProperties>
</file>