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8C" w:rsidRDefault="0040398C" w:rsidP="00A15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41" w:rsidRPr="00A43A41" w:rsidRDefault="00A43A41" w:rsidP="00A43A41">
      <w:pPr>
        <w:widowControl w:val="0"/>
        <w:tabs>
          <w:tab w:val="left" w:pos="679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43A41" w:rsidRPr="00A43A41" w:rsidRDefault="00A43A41" w:rsidP="00A43A41">
      <w:pPr>
        <w:widowControl w:val="0"/>
        <w:tabs>
          <w:tab w:val="left" w:pos="679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40398C" w:rsidRDefault="0040398C" w:rsidP="00BB6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0398C" w:rsidRDefault="0040398C" w:rsidP="00703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053" w:rsidRDefault="00EA6053" w:rsidP="00A43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053" w:rsidRPr="0070334F" w:rsidRDefault="00EA6053" w:rsidP="00703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34F" w:rsidRPr="0070334F" w:rsidRDefault="0070334F" w:rsidP="00703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98C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Положение </w:t>
      </w:r>
    </w:p>
    <w:p w:rsidR="0070334F" w:rsidRPr="00EA6053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 </w:t>
      </w:r>
      <w:r w:rsidR="00170022"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</w:t>
      </w:r>
      <w:r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онфликте интересов работников</w:t>
      </w:r>
    </w:p>
    <w:p w:rsidR="0040398C" w:rsidRDefault="0040398C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</w:t>
      </w:r>
      <w:r w:rsidR="0070334F"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осударственного бюджетного дошкольного образовательного </w:t>
      </w:r>
      <w:r w:rsidR="001E4229"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учреждения</w:t>
      </w:r>
      <w:r w:rsidR="0070334F" w:rsidRPr="00EA60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70334F" w:rsidRPr="00EA6053" w:rsidRDefault="0040398C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«Детский сад № 1 «Ручеек»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Мелч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-Хи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Гудермесского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муниципального района»</w:t>
      </w: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A6053" w:rsidRDefault="00EA6053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A6053" w:rsidRPr="0070334F" w:rsidRDefault="00EA6053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EA6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34F" w:rsidRPr="0070334F" w:rsidRDefault="0070334F" w:rsidP="007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12F4" w:rsidRDefault="00E412F4" w:rsidP="00E412F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053" w:rsidRPr="0040398C" w:rsidRDefault="00EA6053" w:rsidP="0040398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52E7F" w:rsidRPr="0040398C" w:rsidRDefault="00152E7F" w:rsidP="0040398C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A6053" w:rsidRPr="0040398C" w:rsidRDefault="00EA6053" w:rsidP="0040398C">
      <w:pPr>
        <w:pStyle w:val="a5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52BD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40398C">
        <w:rPr>
          <w:rFonts w:ascii="Times New Roman" w:hAnsi="Times New Roman" w:cs="Times New Roman"/>
          <w:sz w:val="28"/>
          <w:szCs w:val="28"/>
        </w:rPr>
        <w:t>конфликте интересов работников г</w:t>
      </w:r>
      <w:r w:rsidRPr="0040398C">
        <w:rPr>
          <w:rFonts w:ascii="Times New Roman" w:hAnsi="Times New Roman" w:cs="Times New Roman"/>
          <w:sz w:val="28"/>
          <w:szCs w:val="28"/>
        </w:rPr>
        <w:t xml:space="preserve">осударственного бюджетного дошкольного образовательного </w:t>
      </w:r>
      <w:r w:rsidR="00170022" w:rsidRPr="0040398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0398C">
        <w:rPr>
          <w:rFonts w:ascii="Times New Roman" w:hAnsi="Times New Roman" w:cs="Times New Roman"/>
          <w:sz w:val="28"/>
          <w:szCs w:val="28"/>
        </w:rPr>
        <w:t xml:space="preserve"> </w:t>
      </w:r>
      <w:r w:rsidR="0040398C">
        <w:rPr>
          <w:rFonts w:ascii="Times New Roman" w:hAnsi="Times New Roman" w:cs="Times New Roman"/>
          <w:sz w:val="28"/>
          <w:szCs w:val="28"/>
        </w:rPr>
        <w:t xml:space="preserve">«Детский сад № 1 «Ручеек» с. </w:t>
      </w:r>
      <w:proofErr w:type="spellStart"/>
      <w:r w:rsidR="0040398C">
        <w:rPr>
          <w:rFonts w:ascii="Times New Roman" w:hAnsi="Times New Roman" w:cs="Times New Roman"/>
          <w:sz w:val="28"/>
          <w:szCs w:val="28"/>
        </w:rPr>
        <w:t>Мелч</w:t>
      </w:r>
      <w:proofErr w:type="spellEnd"/>
      <w:r w:rsidR="0040398C">
        <w:rPr>
          <w:rFonts w:ascii="Times New Roman" w:hAnsi="Times New Roman" w:cs="Times New Roman"/>
          <w:sz w:val="28"/>
          <w:szCs w:val="28"/>
        </w:rPr>
        <w:t xml:space="preserve">-Хи </w:t>
      </w:r>
      <w:proofErr w:type="spellStart"/>
      <w:r w:rsidR="0040398C">
        <w:rPr>
          <w:rFonts w:ascii="Times New Roman" w:hAnsi="Times New Roman" w:cs="Times New Roman"/>
          <w:sz w:val="28"/>
          <w:szCs w:val="28"/>
        </w:rPr>
        <w:t>Гудермеского</w:t>
      </w:r>
      <w:proofErr w:type="spellEnd"/>
      <w:r w:rsidR="0040398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398C">
        <w:rPr>
          <w:rFonts w:ascii="Times New Roman" w:hAnsi="Times New Roman" w:cs="Times New Roman"/>
          <w:sz w:val="28"/>
          <w:szCs w:val="28"/>
        </w:rPr>
        <w:lastRenderedPageBreak/>
        <w:t xml:space="preserve">района» </w:t>
      </w:r>
      <w:r w:rsidRPr="0040398C">
        <w:rPr>
          <w:rFonts w:ascii="Times New Roman" w:hAnsi="Times New Roman" w:cs="Times New Roman"/>
          <w:sz w:val="28"/>
          <w:szCs w:val="28"/>
        </w:rPr>
        <w:t>(далее</w:t>
      </w:r>
      <w:r w:rsidR="00C003BA" w:rsidRPr="0040398C">
        <w:rPr>
          <w:rFonts w:ascii="Times New Roman" w:hAnsi="Times New Roman" w:cs="Times New Roman"/>
          <w:sz w:val="28"/>
          <w:szCs w:val="28"/>
        </w:rPr>
        <w:t xml:space="preserve"> – Положение</w:t>
      </w:r>
      <w:r w:rsidRPr="0040398C">
        <w:rPr>
          <w:rFonts w:ascii="Times New Roman" w:hAnsi="Times New Roman" w:cs="Times New Roman"/>
          <w:sz w:val="28"/>
          <w:szCs w:val="28"/>
        </w:rPr>
        <w:t>) разработано на основе Федерального закона от 29.12.2012 №</w:t>
      </w:r>
      <w:r w:rsidR="0040398C">
        <w:rPr>
          <w:rFonts w:ascii="Times New Roman" w:hAnsi="Times New Roman" w:cs="Times New Roman"/>
          <w:sz w:val="28"/>
          <w:szCs w:val="28"/>
        </w:rPr>
        <w:t xml:space="preserve"> </w:t>
      </w:r>
      <w:r w:rsidRPr="0040398C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утвержденные Министерством труда и социальной защиты Российской Федерации от 08 ноября 2013 года</w:t>
      </w:r>
      <w:r w:rsidR="0070334F" w:rsidRPr="0040398C">
        <w:rPr>
          <w:rFonts w:ascii="Times New Roman" w:hAnsi="Times New Roman" w:cs="Times New Roman"/>
          <w:sz w:val="28"/>
          <w:szCs w:val="28"/>
        </w:rPr>
        <w:t>,</w:t>
      </w:r>
      <w:r w:rsidR="0070334F" w:rsidRPr="0040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34F" w:rsidRPr="0040398C">
        <w:rPr>
          <w:rFonts w:ascii="Times New Roman" w:hAnsi="Times New Roman" w:cs="Times New Roman"/>
          <w:sz w:val="28"/>
          <w:szCs w:val="28"/>
        </w:rPr>
        <w:t>ины</w:t>
      </w:r>
      <w:r w:rsidR="00EA6053" w:rsidRPr="0040398C">
        <w:rPr>
          <w:rFonts w:ascii="Times New Roman" w:hAnsi="Times New Roman" w:cs="Times New Roman"/>
          <w:sz w:val="28"/>
          <w:szCs w:val="28"/>
        </w:rPr>
        <w:t>х нормативных правовых актов, в целях выявления и урегулирования конфликтов интересов, возникающих у работников ДОУ в ходе выполнения ими трудовых обязанностей.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Основной задачей данного </w:t>
      </w:r>
      <w:r w:rsidR="00EA6053" w:rsidRPr="0040398C">
        <w:rPr>
          <w:rFonts w:ascii="Times New Roman" w:hAnsi="Times New Roman" w:cs="Times New Roman"/>
          <w:sz w:val="28"/>
          <w:szCs w:val="28"/>
        </w:rPr>
        <w:t>П</w:t>
      </w:r>
      <w:r w:rsidRPr="0040398C">
        <w:rPr>
          <w:rFonts w:ascii="Times New Roman" w:hAnsi="Times New Roman" w:cs="Times New Roman"/>
          <w:sz w:val="28"/>
          <w:szCs w:val="28"/>
        </w:rPr>
        <w:t xml:space="preserve">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C003BA" w:rsidRPr="0040398C" w:rsidRDefault="00C003B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Изменения и дополнения в Положение вносятся на заседании Комиссии по противодействию коррупции в ДОУ</w:t>
      </w:r>
      <w:r w:rsidR="00EA6053" w:rsidRPr="0040398C">
        <w:rPr>
          <w:rFonts w:ascii="Times New Roman" w:hAnsi="Times New Roman" w:cs="Times New Roman"/>
          <w:sz w:val="28"/>
          <w:szCs w:val="28"/>
        </w:rPr>
        <w:t xml:space="preserve">, </w:t>
      </w:r>
      <w:r w:rsidRPr="0040398C">
        <w:rPr>
          <w:rFonts w:ascii="Times New Roman" w:hAnsi="Times New Roman" w:cs="Times New Roman"/>
          <w:sz w:val="28"/>
          <w:szCs w:val="28"/>
        </w:rPr>
        <w:t>принимаются на заседании Общего собрания работников ДОУ</w:t>
      </w:r>
      <w:r w:rsidR="00EA6053" w:rsidRPr="0040398C">
        <w:rPr>
          <w:rFonts w:ascii="Times New Roman" w:hAnsi="Times New Roman" w:cs="Times New Roman"/>
          <w:sz w:val="28"/>
          <w:szCs w:val="28"/>
        </w:rPr>
        <w:t xml:space="preserve"> и утверждаются приказом руководителя 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3BA" w:rsidRPr="0040398C" w:rsidRDefault="00C003B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Данное Положение действует до принятия нового.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Используемые в </w:t>
      </w:r>
      <w:r w:rsidR="00EA6053" w:rsidRPr="0040398C">
        <w:rPr>
          <w:rFonts w:ascii="Times New Roman" w:hAnsi="Times New Roman" w:cs="Times New Roman"/>
          <w:sz w:val="28"/>
          <w:szCs w:val="28"/>
        </w:rPr>
        <w:t>П</w:t>
      </w:r>
      <w:r w:rsidRPr="0040398C">
        <w:rPr>
          <w:rFonts w:ascii="Times New Roman" w:hAnsi="Times New Roman" w:cs="Times New Roman"/>
          <w:sz w:val="28"/>
          <w:szCs w:val="28"/>
        </w:rPr>
        <w:t>оложении понятия и определения.</w:t>
      </w:r>
    </w:p>
    <w:p w:rsidR="00152E7F" w:rsidRPr="0040398C" w:rsidRDefault="00152E7F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Pr="0040398C">
        <w:rPr>
          <w:rFonts w:ascii="Times New Roman" w:hAnsi="Times New Roman" w:cs="Times New Roman"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C003BA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) и правами и законными интересами </w:t>
      </w:r>
      <w:r w:rsidR="00C003BA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C003BA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, работником </w:t>
      </w:r>
      <w:r w:rsidR="00C003BA" w:rsidRPr="0040398C">
        <w:rPr>
          <w:rFonts w:ascii="Times New Roman" w:hAnsi="Times New Roman" w:cs="Times New Roman"/>
          <w:sz w:val="28"/>
          <w:szCs w:val="28"/>
        </w:rPr>
        <w:t>которого</w:t>
      </w:r>
      <w:r w:rsidRPr="0040398C">
        <w:rPr>
          <w:rFonts w:ascii="Times New Roman" w:hAnsi="Times New Roman" w:cs="Times New Roman"/>
          <w:sz w:val="28"/>
          <w:szCs w:val="28"/>
        </w:rPr>
        <w:t xml:space="preserve"> он является.</w:t>
      </w:r>
    </w:p>
    <w:p w:rsidR="00152E7F" w:rsidRPr="0040398C" w:rsidRDefault="00152E7F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 xml:space="preserve">Личная заинтересованность работника (представителя </w:t>
      </w:r>
      <w:r w:rsidR="00C003BA" w:rsidRPr="0040398C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Pr="0040398C">
        <w:rPr>
          <w:rFonts w:ascii="Times New Roman" w:hAnsi="Times New Roman" w:cs="Times New Roman"/>
          <w:b/>
          <w:bCs/>
          <w:sz w:val="28"/>
          <w:szCs w:val="28"/>
        </w:rPr>
        <w:t>) –</w:t>
      </w:r>
      <w:r w:rsidRPr="0040398C">
        <w:rPr>
          <w:rFonts w:ascii="Times New Roman" w:hAnsi="Times New Roman" w:cs="Times New Roman"/>
          <w:sz w:val="28"/>
          <w:szCs w:val="28"/>
        </w:rPr>
        <w:t xml:space="preserve"> заинтересованность работника (представителя </w:t>
      </w:r>
      <w:r w:rsidR="00C003BA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), связанная с возможностью получения работником (представителем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>) при исполнении должностных о</w:t>
      </w:r>
      <w:r w:rsidR="00A4393E" w:rsidRPr="0040398C">
        <w:rPr>
          <w:rFonts w:ascii="Times New Roman" w:hAnsi="Times New Roman" w:cs="Times New Roman"/>
          <w:sz w:val="28"/>
          <w:szCs w:val="28"/>
        </w:rPr>
        <w:t>бязанностей доходов в виде денежных средств</w:t>
      </w:r>
      <w:r w:rsidRPr="0040398C">
        <w:rPr>
          <w:rFonts w:ascii="Times New Roman" w:hAnsi="Times New Roman" w:cs="Times New Roman"/>
          <w:sz w:val="28"/>
          <w:szCs w:val="28"/>
        </w:rPr>
        <w:t>, ценностей, иного имущества или услуг имущественного характера, иных имущественных прав для себя или для третьих лиц.</w:t>
      </w:r>
    </w:p>
    <w:p w:rsidR="00152E7F" w:rsidRPr="0040398C" w:rsidRDefault="00152E7F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конфликте интересов </w:t>
      </w:r>
      <w:r w:rsidRPr="0040398C">
        <w:rPr>
          <w:rFonts w:ascii="Times New Roman" w:hAnsi="Times New Roman" w:cs="Times New Roman"/>
          <w:sz w:val="28"/>
          <w:szCs w:val="28"/>
        </w:rPr>
        <w:t xml:space="preserve"> – это внутренний документ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372C6B" w:rsidRPr="0040398C" w:rsidRDefault="00372C6B" w:rsidP="008D321A">
      <w:pPr>
        <w:pStyle w:val="a5"/>
        <w:spacing w:line="276" w:lineRule="auto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:rsidR="00152E7F" w:rsidRPr="0040398C" w:rsidRDefault="00152E7F" w:rsidP="008D321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принципы управления конфликтом интересов 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lastRenderedPageBreak/>
        <w:t xml:space="preserve">В основу работы по управлению конфликтом интересов в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152E7F" w:rsidRPr="0040398C" w:rsidRDefault="00A4393E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О</w:t>
      </w:r>
      <w:r w:rsidR="00152E7F" w:rsidRPr="0040398C">
        <w:rPr>
          <w:rFonts w:ascii="Times New Roman" w:hAnsi="Times New Roman" w:cs="Times New Roman"/>
          <w:sz w:val="28"/>
          <w:szCs w:val="28"/>
        </w:rPr>
        <w:t>бязательность раскрытия сведений о реальном или потенциальном конфликте интересов;</w:t>
      </w:r>
    </w:p>
    <w:p w:rsidR="00152E7F" w:rsidRPr="0040398C" w:rsidRDefault="00A4393E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И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ндивидуальное рассмотрение и оценка репутационных рисков для </w:t>
      </w:r>
      <w:r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52E7F" w:rsidRPr="0040398C" w:rsidRDefault="00A4393E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 К</w:t>
      </w:r>
      <w:r w:rsidR="00152E7F" w:rsidRPr="0040398C">
        <w:rPr>
          <w:rFonts w:ascii="Times New Roman" w:hAnsi="Times New Roman" w:cs="Times New Roman"/>
          <w:sz w:val="28"/>
          <w:szCs w:val="28"/>
        </w:rPr>
        <w:t>онфиденциальность процесса раскрытия сведений о конфликте интересов и процесса его урегулирования;</w:t>
      </w:r>
    </w:p>
    <w:p w:rsidR="00152E7F" w:rsidRPr="0040398C" w:rsidRDefault="00A4393E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С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облюдение баланса интересов </w:t>
      </w:r>
      <w:r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152E7F" w:rsidRPr="0040398C" w:rsidRDefault="00A4393E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З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72C6B"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>.</w:t>
      </w:r>
    </w:p>
    <w:p w:rsidR="00372C6B" w:rsidRPr="0040398C" w:rsidRDefault="00372C6B" w:rsidP="008D321A">
      <w:pPr>
        <w:pStyle w:val="a5"/>
        <w:spacing w:line="276" w:lineRule="auto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:rsidR="00711A88" w:rsidRPr="0040398C" w:rsidRDefault="00711A88" w:rsidP="008D321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>Порядок предотвращения и урегулиро</w:t>
      </w:r>
      <w:r w:rsidR="00372C6B" w:rsidRPr="0040398C">
        <w:rPr>
          <w:rFonts w:ascii="Times New Roman" w:hAnsi="Times New Roman" w:cs="Times New Roman"/>
          <w:b/>
          <w:bCs/>
          <w:sz w:val="28"/>
          <w:szCs w:val="28"/>
        </w:rPr>
        <w:t>вания конфликта интересов в ДОУ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ДОУ.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</w:t>
      </w:r>
      <w:r w:rsidRPr="0040398C">
        <w:rPr>
          <w:rFonts w:ascii="Times New Roman" w:hAnsi="Times New Roman" w:cs="Times New Roman"/>
          <w:sz w:val="28"/>
          <w:szCs w:val="28"/>
        </w:rPr>
        <w:lastRenderedPageBreak/>
        <w:t>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доводится до сведения всех работников ДОУ.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ДОУ.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711A88" w:rsidRPr="0040398C" w:rsidRDefault="00711A88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711A88" w:rsidRPr="0040398C" w:rsidRDefault="00711A88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Добровольный отказ работников ДОУ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11A88" w:rsidRPr="0040398C" w:rsidRDefault="00711A88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работников ДОУ;</w:t>
      </w:r>
    </w:p>
    <w:p w:rsidR="00711A88" w:rsidRPr="0040398C" w:rsidRDefault="00711A88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711A88" w:rsidRPr="0040398C" w:rsidRDefault="00711A88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Отказ работников от своего личного интереса, порождающего конфликт с интересами ДОУ;</w:t>
      </w:r>
    </w:p>
    <w:p w:rsidR="00711A88" w:rsidRPr="0040398C" w:rsidRDefault="00711A88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Увольнение работника из ДОУ по инициативе работника.</w:t>
      </w:r>
    </w:p>
    <w:p w:rsidR="00711A88" w:rsidRPr="0040398C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ДОУ и работника, раскрывшего сведения о конфликте интересов, могут быть найдены иные формы его урегулирования.</w:t>
      </w:r>
    </w:p>
    <w:p w:rsidR="00711A88" w:rsidRPr="008D321A" w:rsidRDefault="00711A88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Для предотвращения конфликта интересов работников ДОУ необходимо следовать «Кодексу этики и служебного поведения работников </w:t>
      </w:r>
      <w:r w:rsidRPr="008D321A">
        <w:rPr>
          <w:rFonts w:ascii="Times New Roman" w:hAnsi="Times New Roman" w:cs="Times New Roman"/>
          <w:sz w:val="28"/>
          <w:szCs w:val="28"/>
        </w:rPr>
        <w:t>ГБДОУ</w:t>
      </w:r>
      <w:r w:rsidR="008D321A" w:rsidRPr="008D321A">
        <w:rPr>
          <w:rFonts w:ascii="Times New Roman" w:hAnsi="Times New Roman" w:cs="Times New Roman"/>
          <w:sz w:val="28"/>
          <w:szCs w:val="28"/>
        </w:rPr>
        <w:t xml:space="preserve"> «Детский сад № 1 «Ручеек</w:t>
      </w:r>
      <w:r w:rsidRPr="008D321A">
        <w:rPr>
          <w:rFonts w:ascii="Times New Roman" w:hAnsi="Times New Roman" w:cs="Times New Roman"/>
          <w:sz w:val="28"/>
          <w:szCs w:val="28"/>
        </w:rPr>
        <w:t>»</w:t>
      </w:r>
      <w:r w:rsidR="008D321A" w:rsidRPr="008D321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D321A" w:rsidRPr="008D321A">
        <w:rPr>
          <w:rFonts w:ascii="Times New Roman" w:hAnsi="Times New Roman" w:cs="Times New Roman"/>
          <w:sz w:val="28"/>
          <w:szCs w:val="28"/>
        </w:rPr>
        <w:t>Мелч</w:t>
      </w:r>
      <w:proofErr w:type="spellEnd"/>
      <w:r w:rsidR="008D321A" w:rsidRPr="008D321A">
        <w:rPr>
          <w:rFonts w:ascii="Times New Roman" w:hAnsi="Times New Roman" w:cs="Times New Roman"/>
          <w:sz w:val="28"/>
          <w:szCs w:val="28"/>
        </w:rPr>
        <w:t xml:space="preserve">-Хи </w:t>
      </w:r>
      <w:proofErr w:type="spellStart"/>
      <w:r w:rsidR="008D321A" w:rsidRPr="008D321A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="008D321A" w:rsidRPr="008D321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D321A">
        <w:rPr>
          <w:rFonts w:ascii="Times New Roman" w:hAnsi="Times New Roman" w:cs="Times New Roman"/>
          <w:sz w:val="28"/>
          <w:szCs w:val="28"/>
        </w:rPr>
        <w:t>.</w:t>
      </w:r>
    </w:p>
    <w:p w:rsidR="00372C6B" w:rsidRPr="0040398C" w:rsidRDefault="00372C6B" w:rsidP="008D321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2E7F" w:rsidRPr="0040398C" w:rsidRDefault="00152E7F" w:rsidP="008D321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Круг лиц, подпадающих под действие </w:t>
      </w:r>
      <w:r w:rsidR="00372C6B" w:rsidRPr="0040398C">
        <w:rPr>
          <w:rFonts w:ascii="Times New Roman" w:hAnsi="Times New Roman" w:cs="Times New Roman"/>
          <w:b/>
          <w:bCs/>
          <w:sz w:val="28"/>
          <w:szCs w:val="28"/>
        </w:rPr>
        <w:t>положения. Конфликтные ситуации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 Обязаны соблюдать положение также физические лица, сотрудничающие с </w:t>
      </w:r>
      <w:r w:rsidR="0088616A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BC6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152E7F" w:rsidRPr="0040398C" w:rsidRDefault="00001BC6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</w:t>
      </w:r>
      <w:r w:rsidR="00152E7F" w:rsidRPr="0040398C">
        <w:rPr>
          <w:rFonts w:ascii="Times New Roman" w:hAnsi="Times New Roman" w:cs="Times New Roman"/>
          <w:sz w:val="28"/>
          <w:szCs w:val="28"/>
        </w:rPr>
        <w:t>олучение подарков или услуги;</w:t>
      </w:r>
    </w:p>
    <w:p w:rsidR="00152E7F" w:rsidRPr="0040398C" w:rsidRDefault="00001BC6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Р</w:t>
      </w:r>
      <w:r w:rsidR="00152E7F" w:rsidRPr="0040398C">
        <w:rPr>
          <w:rFonts w:ascii="Times New Roman" w:hAnsi="Times New Roman" w:cs="Times New Roman"/>
          <w:sz w:val="28"/>
          <w:szCs w:val="28"/>
        </w:rPr>
        <w:t>аботник собир</w:t>
      </w:r>
      <w:r w:rsidRPr="0040398C">
        <w:rPr>
          <w:rFonts w:ascii="Times New Roman" w:hAnsi="Times New Roman" w:cs="Times New Roman"/>
          <w:sz w:val="28"/>
          <w:szCs w:val="28"/>
        </w:rPr>
        <w:t>ает деньги на нужды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>;</w:t>
      </w:r>
    </w:p>
    <w:p w:rsidR="00001BC6" w:rsidRPr="0040398C" w:rsidRDefault="00001BC6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Р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аботник участвует в жюри конкурсных мероприятий, олимпиад с участием </w:t>
      </w:r>
      <w:r w:rsidRPr="0040398C">
        <w:rPr>
          <w:rFonts w:ascii="Times New Roman" w:hAnsi="Times New Roman" w:cs="Times New Roman"/>
          <w:sz w:val="28"/>
          <w:szCs w:val="28"/>
        </w:rPr>
        <w:t>воспитанников</w:t>
      </w:r>
      <w:r w:rsidR="00152E7F" w:rsidRPr="0040398C">
        <w:rPr>
          <w:rFonts w:ascii="Times New Roman" w:hAnsi="Times New Roman" w:cs="Times New Roman"/>
          <w:sz w:val="28"/>
          <w:szCs w:val="28"/>
        </w:rPr>
        <w:t>;</w:t>
      </w:r>
    </w:p>
    <w:p w:rsidR="00152E7F" w:rsidRPr="0040398C" w:rsidRDefault="00001BC6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</w:t>
      </w:r>
      <w:r w:rsidR="00152E7F" w:rsidRPr="0040398C">
        <w:rPr>
          <w:rFonts w:ascii="Times New Roman" w:hAnsi="Times New Roman" w:cs="Times New Roman"/>
          <w:sz w:val="28"/>
          <w:szCs w:val="28"/>
        </w:rPr>
        <w:t>олучение небезвыгодных предложений от родителей (законных представителей)</w:t>
      </w:r>
      <w:r w:rsidRPr="0040398C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52E7F" w:rsidRPr="0040398C">
        <w:rPr>
          <w:rFonts w:ascii="Times New Roman" w:hAnsi="Times New Roman" w:cs="Times New Roman"/>
          <w:sz w:val="28"/>
          <w:szCs w:val="28"/>
        </w:rPr>
        <w:t>, которых он обучает;</w:t>
      </w:r>
    </w:p>
    <w:p w:rsidR="00152E7F" w:rsidRPr="0040398C" w:rsidRDefault="00001BC6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Н</w:t>
      </w:r>
      <w:r w:rsidR="00152E7F" w:rsidRPr="0040398C">
        <w:rPr>
          <w:rFonts w:ascii="Times New Roman" w:hAnsi="Times New Roman" w:cs="Times New Roman"/>
          <w:sz w:val="28"/>
          <w:szCs w:val="28"/>
        </w:rPr>
        <w:t>ебескорыстное использование возможностей родителей (законных представителей) учащихся и другие;</w:t>
      </w:r>
    </w:p>
    <w:p w:rsidR="00152E7F" w:rsidRPr="0040398C" w:rsidRDefault="00001BC6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Н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арушение установленных в </w:t>
      </w:r>
      <w:r w:rsidR="0088616A"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 запретов (передача третьим лицам персональных данных или информации, касающейся участников образовательных отношений, сбор денежных средств на нужды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 и т.п.)</w:t>
      </w:r>
    </w:p>
    <w:p w:rsidR="00372C6B" w:rsidRPr="0040398C" w:rsidRDefault="00372C6B" w:rsidP="008D321A">
      <w:pPr>
        <w:pStyle w:val="a5"/>
        <w:spacing w:line="276" w:lineRule="auto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:rsidR="00152E7F" w:rsidRPr="0040398C" w:rsidRDefault="00152E7F" w:rsidP="008D321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>Обязанности работников в связи с раскрытием и урег</w:t>
      </w:r>
      <w:r w:rsidR="00372C6B" w:rsidRPr="0040398C">
        <w:rPr>
          <w:rFonts w:ascii="Times New Roman" w:hAnsi="Times New Roman" w:cs="Times New Roman"/>
          <w:b/>
          <w:bCs/>
          <w:sz w:val="28"/>
          <w:szCs w:val="28"/>
        </w:rPr>
        <w:t>улированием конфликта интересов</w:t>
      </w:r>
    </w:p>
    <w:p w:rsidR="00152E7F" w:rsidRPr="0040398C" w:rsidRDefault="00001BC6" w:rsidP="008D321A">
      <w:pPr>
        <w:pStyle w:val="a5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ри принятии решений по деловым вопросам и выполнении своих трудовых обязанностей руководствоваться интересами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="00152E7F" w:rsidRPr="0040398C">
        <w:rPr>
          <w:rFonts w:ascii="Times New Roman" w:hAnsi="Times New Roman" w:cs="Times New Roman"/>
          <w:sz w:val="28"/>
          <w:szCs w:val="28"/>
        </w:rPr>
        <w:t xml:space="preserve"> – без учета своих личных интересов, интерес</w:t>
      </w:r>
      <w:r w:rsidR="00711A88" w:rsidRPr="0040398C">
        <w:rPr>
          <w:rFonts w:ascii="Times New Roman" w:hAnsi="Times New Roman" w:cs="Times New Roman"/>
          <w:sz w:val="28"/>
          <w:szCs w:val="28"/>
        </w:rPr>
        <w:t>ов своих родственников и друзей.</w:t>
      </w:r>
    </w:p>
    <w:p w:rsidR="00152E7F" w:rsidRPr="0040398C" w:rsidRDefault="00001BC6" w:rsidP="008D321A">
      <w:pPr>
        <w:pStyle w:val="a5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И</w:t>
      </w:r>
      <w:r w:rsidR="00152E7F" w:rsidRPr="0040398C">
        <w:rPr>
          <w:rFonts w:ascii="Times New Roman" w:hAnsi="Times New Roman" w:cs="Times New Roman"/>
          <w:sz w:val="28"/>
          <w:szCs w:val="28"/>
        </w:rPr>
        <w:t>збегать (по возможности) ситуаций и обстоятельств, которые могут</w:t>
      </w:r>
      <w:r w:rsidR="00711A88" w:rsidRPr="0040398C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интересов.</w:t>
      </w:r>
    </w:p>
    <w:p w:rsidR="00152E7F" w:rsidRPr="0040398C" w:rsidRDefault="00001BC6" w:rsidP="008D321A">
      <w:pPr>
        <w:pStyle w:val="a5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Р</w:t>
      </w:r>
      <w:r w:rsidR="00152E7F" w:rsidRPr="0040398C">
        <w:rPr>
          <w:rFonts w:ascii="Times New Roman" w:hAnsi="Times New Roman" w:cs="Times New Roman"/>
          <w:sz w:val="28"/>
          <w:szCs w:val="28"/>
        </w:rPr>
        <w:t>аскрывать возникший (реальный) или потенциальный конфликт инте</w:t>
      </w:r>
      <w:r w:rsidR="00711A88" w:rsidRPr="0040398C">
        <w:rPr>
          <w:rFonts w:ascii="Times New Roman" w:hAnsi="Times New Roman" w:cs="Times New Roman"/>
          <w:sz w:val="28"/>
          <w:szCs w:val="28"/>
        </w:rPr>
        <w:t>ресов.</w:t>
      </w:r>
    </w:p>
    <w:p w:rsidR="00152E7F" w:rsidRPr="0040398C" w:rsidRDefault="00001BC6" w:rsidP="008D321A">
      <w:pPr>
        <w:pStyle w:val="a5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С</w:t>
      </w:r>
      <w:r w:rsidR="00152E7F" w:rsidRPr="0040398C">
        <w:rPr>
          <w:rFonts w:ascii="Times New Roman" w:hAnsi="Times New Roman" w:cs="Times New Roman"/>
          <w:sz w:val="28"/>
          <w:szCs w:val="28"/>
        </w:rPr>
        <w:t>одействовать урегулированию возникшего конфликта интересов.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Раскрывать возни</w:t>
      </w:r>
      <w:r w:rsidR="00372C6B" w:rsidRPr="0040398C">
        <w:rPr>
          <w:rFonts w:ascii="Times New Roman" w:hAnsi="Times New Roman" w:cs="Times New Roman"/>
          <w:sz w:val="28"/>
          <w:szCs w:val="28"/>
        </w:rPr>
        <w:t>кший или потенциальный конфликт</w:t>
      </w:r>
      <w:r w:rsidRPr="0040398C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Содействовать раскрытию возникшего конфликта интересов.</w:t>
      </w:r>
    </w:p>
    <w:p w:rsidR="0088616A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A4393E" w:rsidRPr="0040398C">
        <w:rPr>
          <w:rFonts w:ascii="Times New Roman" w:hAnsi="Times New Roman" w:cs="Times New Roman"/>
          <w:sz w:val="28"/>
          <w:szCs w:val="28"/>
        </w:rPr>
        <w:t>ДОУ</w:t>
      </w:r>
      <w:r w:rsidRPr="0040398C">
        <w:rPr>
          <w:rFonts w:ascii="Times New Roman" w:hAnsi="Times New Roman" w:cs="Times New Roman"/>
          <w:sz w:val="28"/>
          <w:szCs w:val="28"/>
        </w:rPr>
        <w:t>, в отношении которого возник спор о конфликте интересов, вправе обратиться к должностному лицу, ответственному за профилактику</w:t>
      </w:r>
      <w:r w:rsidR="00001BC6" w:rsidRPr="0040398C">
        <w:rPr>
          <w:rFonts w:ascii="Times New Roman" w:hAnsi="Times New Roman" w:cs="Times New Roman"/>
          <w:sz w:val="28"/>
          <w:szCs w:val="28"/>
        </w:rPr>
        <w:t xml:space="preserve"> </w:t>
      </w:r>
      <w:r w:rsidRPr="0040398C">
        <w:rPr>
          <w:rFonts w:ascii="Times New Roman" w:hAnsi="Times New Roman" w:cs="Times New Roman"/>
          <w:sz w:val="28"/>
          <w:szCs w:val="28"/>
        </w:rPr>
        <w:t>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88616A" w:rsidRPr="0040398C" w:rsidRDefault="0088616A" w:rsidP="008D321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>Ограничения, налагаемые на работников ДОУ при осуществлении им</w:t>
      </w:r>
      <w:r w:rsidR="00372C6B" w:rsidRPr="0040398C">
        <w:rPr>
          <w:rFonts w:ascii="Times New Roman" w:hAnsi="Times New Roman" w:cs="Times New Roman"/>
          <w:b/>
          <w:bCs/>
          <w:sz w:val="28"/>
          <w:szCs w:val="28"/>
        </w:rPr>
        <w:t>и профессиональной деятельности</w:t>
      </w:r>
    </w:p>
    <w:p w:rsidR="0088616A" w:rsidRPr="0040398C" w:rsidRDefault="0088616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lastRenderedPageBreak/>
        <w:t>На педагогических работников ДОУ при осуществлении ими профессиональной деятельности налагаются следующие ограничения:</w:t>
      </w:r>
    </w:p>
    <w:p w:rsidR="0088616A" w:rsidRPr="0040398C" w:rsidRDefault="0088616A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ДОУ;</w:t>
      </w:r>
    </w:p>
    <w:p w:rsidR="0088616A" w:rsidRPr="0040398C" w:rsidRDefault="0088616A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отношений.</w:t>
      </w:r>
    </w:p>
    <w:p w:rsidR="0088616A" w:rsidRPr="0040398C" w:rsidRDefault="0088616A" w:rsidP="008D321A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или Кодексом ДОУ.</w:t>
      </w:r>
    </w:p>
    <w:p w:rsidR="00372C6B" w:rsidRPr="0040398C" w:rsidRDefault="00372C6B" w:rsidP="008D321A">
      <w:pPr>
        <w:pStyle w:val="a5"/>
        <w:spacing w:line="276" w:lineRule="auto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:rsidR="0088616A" w:rsidRPr="0040398C" w:rsidRDefault="00372C6B" w:rsidP="008D321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>Ответственность работников ДОУ</w:t>
      </w:r>
    </w:p>
    <w:p w:rsidR="0088616A" w:rsidRPr="0040398C" w:rsidRDefault="0088616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При принятии решений, локальных нормативных актов, затрагивающих права воспитанников и работников ДОУ,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88616A" w:rsidRPr="0040398C" w:rsidRDefault="0088616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Обеспечить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88616A" w:rsidRPr="0040398C" w:rsidRDefault="0088616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Для предотвращения конфликта интересов работникам ДОУ необходимо следовать Кодексу профессиональной этики и служебного поведения работников ДОУ.</w:t>
      </w:r>
    </w:p>
    <w:p w:rsidR="0088616A" w:rsidRPr="0040398C" w:rsidRDefault="0088616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В случае возникновения у работника личной заинтересованности, он обязан доложить об этом руководителю ДОУ.</w:t>
      </w:r>
    </w:p>
    <w:p w:rsidR="0088616A" w:rsidRPr="0040398C" w:rsidRDefault="0088616A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</w:t>
      </w:r>
      <w:r w:rsidR="008B4686" w:rsidRPr="0040398C">
        <w:rPr>
          <w:rFonts w:ascii="Times New Roman" w:hAnsi="Times New Roman" w:cs="Times New Roman"/>
          <w:sz w:val="28"/>
          <w:szCs w:val="28"/>
        </w:rPr>
        <w:t xml:space="preserve"> </w:t>
      </w:r>
      <w:r w:rsidRPr="0040398C">
        <w:rPr>
          <w:rFonts w:ascii="Times New Roman" w:hAnsi="Times New Roman" w:cs="Times New Roman"/>
          <w:sz w:val="28"/>
          <w:szCs w:val="28"/>
        </w:rPr>
        <w:t>Федерации может быть расторгнут трудовой договор.</w:t>
      </w:r>
    </w:p>
    <w:p w:rsidR="00372C6B" w:rsidRPr="0040398C" w:rsidRDefault="00372C6B" w:rsidP="008D321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2E7F" w:rsidRPr="0040398C" w:rsidRDefault="00152E7F" w:rsidP="008D321A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лиц, ответственных за прием сведений о возникшем (имеющемся) конфликте интересов </w:t>
      </w:r>
    </w:p>
    <w:p w:rsidR="00152E7F" w:rsidRPr="0040398C" w:rsidRDefault="00152E7F" w:rsidP="008D321A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конфликтах интересов является председатель </w:t>
      </w:r>
      <w:r w:rsidR="008B4686" w:rsidRPr="0040398C">
        <w:rPr>
          <w:rFonts w:ascii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</w:t>
      </w:r>
      <w:r w:rsidRPr="0040398C">
        <w:rPr>
          <w:rFonts w:ascii="Times New Roman" w:hAnsi="Times New Roman" w:cs="Times New Roman"/>
          <w:sz w:val="28"/>
          <w:szCs w:val="28"/>
        </w:rPr>
        <w:t>.</w:t>
      </w:r>
    </w:p>
    <w:p w:rsidR="00152E7F" w:rsidRPr="0040398C" w:rsidRDefault="00152E7F" w:rsidP="008D32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E7F" w:rsidRPr="0040398C" w:rsidRDefault="0070334F" w:rsidP="008D32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8C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43D22" w:rsidRPr="0040398C" w:rsidRDefault="00843D22" w:rsidP="008D32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3D22" w:rsidRPr="0040398C" w:rsidSect="004039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E28E1"/>
    <w:multiLevelType w:val="hybridMultilevel"/>
    <w:tmpl w:val="D382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E4375"/>
    <w:multiLevelType w:val="multilevel"/>
    <w:tmpl w:val="0A6890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5337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29"/>
    <w:rsid w:val="00001BC6"/>
    <w:rsid w:val="00050DB4"/>
    <w:rsid w:val="00152E7F"/>
    <w:rsid w:val="00170022"/>
    <w:rsid w:val="001E4229"/>
    <w:rsid w:val="00262F29"/>
    <w:rsid w:val="00372C6B"/>
    <w:rsid w:val="0040398C"/>
    <w:rsid w:val="006D57C8"/>
    <w:rsid w:val="0070334F"/>
    <w:rsid w:val="00711A88"/>
    <w:rsid w:val="007F52BD"/>
    <w:rsid w:val="00843D22"/>
    <w:rsid w:val="0088616A"/>
    <w:rsid w:val="008B4686"/>
    <w:rsid w:val="008D321A"/>
    <w:rsid w:val="00997134"/>
    <w:rsid w:val="009D46D6"/>
    <w:rsid w:val="00A15157"/>
    <w:rsid w:val="00A4393E"/>
    <w:rsid w:val="00A43A41"/>
    <w:rsid w:val="00AF77C6"/>
    <w:rsid w:val="00B11069"/>
    <w:rsid w:val="00B84445"/>
    <w:rsid w:val="00BB6C1E"/>
    <w:rsid w:val="00C003BA"/>
    <w:rsid w:val="00C02B2D"/>
    <w:rsid w:val="00C83C40"/>
    <w:rsid w:val="00DF63FC"/>
    <w:rsid w:val="00E412F4"/>
    <w:rsid w:val="00EA6053"/>
    <w:rsid w:val="00F86FBD"/>
    <w:rsid w:val="00F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8FDB-8348-4466-8938-45632B3D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12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60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416">
          <w:marLeft w:val="0"/>
          <w:marRight w:val="0"/>
          <w:marTop w:val="225"/>
          <w:marBottom w:val="150"/>
          <w:divBdr>
            <w:top w:val="single" w:sz="12" w:space="0" w:color="F4DFCD"/>
            <w:left w:val="single" w:sz="12" w:space="0" w:color="F4DFCD"/>
            <w:bottom w:val="single" w:sz="12" w:space="0" w:color="F4DFCD"/>
            <w:right w:val="single" w:sz="12" w:space="0" w:color="F4DFCD"/>
          </w:divBdr>
          <w:divsChild>
            <w:div w:id="14020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9123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25DB-AA2F-4A6C-AB86-E057AB79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 ДС 33</Company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Nikitina</dc:creator>
  <cp:lastModifiedBy>01</cp:lastModifiedBy>
  <cp:revision>10</cp:revision>
  <cp:lastPrinted>2010-05-30T20:48:00Z</cp:lastPrinted>
  <dcterms:created xsi:type="dcterms:W3CDTF">2017-11-13T08:33:00Z</dcterms:created>
  <dcterms:modified xsi:type="dcterms:W3CDTF">2018-10-04T06:19:00Z</dcterms:modified>
</cp:coreProperties>
</file>